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5" w:rsidRPr="00111353" w:rsidRDefault="00EE00B8" w:rsidP="005E3DA3">
      <w:pPr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The </w:t>
      </w:r>
      <w:r w:rsidR="00A21D67" w:rsidRPr="00111353">
        <w:rPr>
          <w:b/>
          <w:color w:val="632423" w:themeColor="accent2" w:themeShade="80"/>
          <w:sz w:val="28"/>
          <w:szCs w:val="28"/>
        </w:rPr>
        <w:t>Phoenix</w:t>
      </w:r>
      <w:r w:rsidR="00CE15E7">
        <w:rPr>
          <w:b/>
          <w:color w:val="632423" w:themeColor="accent2" w:themeShade="80"/>
          <w:sz w:val="28"/>
          <w:szCs w:val="28"/>
        </w:rPr>
        <w:t xml:space="preserve"> Songbird</w:t>
      </w:r>
    </w:p>
    <w:p w:rsidR="00FD4863" w:rsidRPr="00111353" w:rsidRDefault="00DC38F2" w:rsidP="0078564F">
      <w:pPr>
        <w:ind w:firstLine="720"/>
        <w:jc w:val="both"/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</w:pP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There once was an </w:t>
      </w:r>
      <w:r w:rsidR="002B0B7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English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known throughout the forest to have </w:t>
      </w:r>
      <w:r w:rsidR="00FE00A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an </w:t>
      </w:r>
      <w:r w:rsidR="0078564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exceptionally</w:t>
      </w:r>
      <w:r w:rsidR="00FE00A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2B0B7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beautiful </w:t>
      </w:r>
      <w:r w:rsidR="00FE00A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singing </w:t>
      </w:r>
      <w:r w:rsidR="002B0B7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voice. Every day</w:t>
      </w:r>
      <w:r w:rsidR="009455A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would go to the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great sycamore tree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and sing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a song of living well and loving life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She sang so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fine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one day a </w:t>
      </w:r>
      <w:r w:rsidR="00F56E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spring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Breeze </w:t>
      </w:r>
      <w:r w:rsidR="009E1630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decided to lift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the song</w:t>
      </w:r>
      <w:r w:rsidR="00FE00A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over the treetops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and into the mountains where t</w:t>
      </w:r>
      <w:bookmarkStart w:id="0" w:name="_GoBack"/>
      <w:bookmarkEnd w:id="0"/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he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Great Fox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roamed. </w:t>
      </w:r>
    </w:p>
    <w:p w:rsidR="003C59C8" w:rsidRPr="00111353" w:rsidRDefault="009E1630" w:rsidP="005E3DA3">
      <w:pPr>
        <w:jc w:val="both"/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</w:pP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When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Fox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’s ears filled with Robin’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 melody, Fox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wondered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from whence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this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splendor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came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and 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decided 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to find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out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r w:rsidR="00B443F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However, o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n the day Fox set off a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horrible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storm grew.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Booming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</w:t>
      </w:r>
      <w:r w:rsidR="00DC38F2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hunder drowned out Ro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bin’s song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Shiva-armed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bridges of lightning</w:t>
      </w:r>
      <w:r w:rsidR="00034CF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flew from</w:t>
      </w:r>
      <w:r w:rsidR="003902B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steel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clouds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and one long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powerful streak struck R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obin’s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sycamore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, setting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it and the entire forest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ablaze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Nothing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escaped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 terrible torrent of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flames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, not even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beautiful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Robin. By dawn the rain had </w:t>
      </w:r>
      <w:r w:rsidR="003902B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purged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 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fire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and all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that remained were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blackened stumps and charre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d masses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</w:p>
    <w:p w:rsidR="00F5545A" w:rsidRPr="00111353" w:rsidRDefault="009E1630" w:rsidP="005E3DA3">
      <w:pPr>
        <w:jc w:val="both"/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</w:pP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Breeze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roamed the forest looki</w:t>
      </w:r>
      <w:r w:rsidR="00B43100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ng for Robin. W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hen it found her it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blew the ashes f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rom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her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little </w:t>
      </w:r>
      <w:r w:rsidR="00956176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bones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with </w:t>
      </w:r>
      <w:r w:rsidR="00907037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gusty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grief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What would it do without her daily songs? Breeze decided to try to recreate </w:t>
      </w:r>
      <w:r w:rsidR="00B43100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Robin’s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song</w:t>
      </w:r>
      <w:r w:rsidR="00B43100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by w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histling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through her rib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s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,</w:t>
      </w:r>
      <w:r w:rsidR="00034CF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but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the tune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was not the same and really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did not help with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Breeze’s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sadness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Following the </w:t>
      </w:r>
      <w:r w:rsidR="00EC10D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ribcage melody</w:t>
      </w:r>
      <w:r w:rsidR="00C57A4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and finally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reaching </w:t>
      </w:r>
      <w:r w:rsidR="00EC10DC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,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Fox joined Breeze in mourning</w:t>
      </w:r>
      <w:r w:rsidR="00034CF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Breeze begged Fox to help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,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for Breeze 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loved 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Robin’s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C306EB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song so very much.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Fox</w:t>
      </w:r>
      <w:r w:rsidR="00F33394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too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k a small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spark from within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034CF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its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chest and touched where Ro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bin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’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 breast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had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been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. The spark ignited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glimmering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eathery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flame that lift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 bones </w:t>
      </w:r>
      <w:r w:rsidR="0096188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from the ground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and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coated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them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with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a new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beautiful body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. Now,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instead of the small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gray white and orange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feathers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,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was decorated with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majestic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red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ones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that </w:t>
      </w:r>
      <w:r w:rsidR="009050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sparkled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with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 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gold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light shining from her eyes. Reborn, t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he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Great Robin immediately began her song. A</w:t>
      </w:r>
      <w:r w:rsidR="007D6F78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nd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now</w:t>
      </w:r>
      <w:r w:rsidR="001902C2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7D6F78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a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s she sa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ng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, the song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reached th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 mountains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on its own and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all around her life sprung forth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: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from the</w:t>
      </w: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black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96188F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earth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shot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green leaves, u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p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bubbled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the heads of flowers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and their blooms 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smiled brightly in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a </w:t>
      </w:r>
      <w:r w:rsidR="0025459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grand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fiery carpet. A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nimals</w:t>
      </w:r>
      <w:r w:rsidR="00EE00B8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,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EE00B8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old and young,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journeyed</w:t>
      </w:r>
      <w:r w:rsidR="000336E3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from 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far distances </w:t>
      </w:r>
      <w:r w:rsidR="00093DA2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to</w:t>
      </w:r>
      <w:r w:rsidR="00C95B62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revel in </w:t>
      </w:r>
      <w:r w:rsidR="00F5545A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Robin’s</w:t>
      </w:r>
      <w:r w:rsidR="002279E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song</w:t>
      </w:r>
      <w:r w:rsidR="00A21D67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. </w:t>
      </w:r>
    </w:p>
    <w:p w:rsidR="00A21D67" w:rsidRPr="00111353" w:rsidRDefault="0025459A" w:rsidP="005E3DA3">
      <w:pPr>
        <w:jc w:val="both"/>
        <w:rPr>
          <w:color w:val="632423" w:themeColor="accent2" w:themeShade="80"/>
          <w:sz w:val="28"/>
          <w:szCs w:val="28"/>
        </w:rPr>
      </w:pPr>
      <w:r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>And she still sings daily</w:t>
      </w:r>
      <w:r w:rsidR="00C7499D" w:rsidRPr="00111353">
        <w:rPr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  <w:t xml:space="preserve"> for anyone who knows how to listen.</w:t>
      </w:r>
    </w:p>
    <w:sectPr w:rsidR="00A21D67" w:rsidRPr="0011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67"/>
    <w:rsid w:val="000336E3"/>
    <w:rsid w:val="00034CF3"/>
    <w:rsid w:val="00093DA2"/>
    <w:rsid w:val="00111353"/>
    <w:rsid w:val="001902C2"/>
    <w:rsid w:val="002279ED"/>
    <w:rsid w:val="0025459A"/>
    <w:rsid w:val="002B0B77"/>
    <w:rsid w:val="003902BA"/>
    <w:rsid w:val="003C59C8"/>
    <w:rsid w:val="005857A5"/>
    <w:rsid w:val="005E3DA3"/>
    <w:rsid w:val="005F1691"/>
    <w:rsid w:val="006020A7"/>
    <w:rsid w:val="0078564F"/>
    <w:rsid w:val="007D6F78"/>
    <w:rsid w:val="0090505A"/>
    <w:rsid w:val="00907037"/>
    <w:rsid w:val="009455AC"/>
    <w:rsid w:val="00956176"/>
    <w:rsid w:val="0096188F"/>
    <w:rsid w:val="009E1630"/>
    <w:rsid w:val="00A21D67"/>
    <w:rsid w:val="00B43100"/>
    <w:rsid w:val="00B443F4"/>
    <w:rsid w:val="00C306EB"/>
    <w:rsid w:val="00C57A4C"/>
    <w:rsid w:val="00C7499D"/>
    <w:rsid w:val="00C95B62"/>
    <w:rsid w:val="00CD6648"/>
    <w:rsid w:val="00CE15E7"/>
    <w:rsid w:val="00DC38F2"/>
    <w:rsid w:val="00E31967"/>
    <w:rsid w:val="00EC10DC"/>
    <w:rsid w:val="00EE00B8"/>
    <w:rsid w:val="00F0607B"/>
    <w:rsid w:val="00F33394"/>
    <w:rsid w:val="00F5545A"/>
    <w:rsid w:val="00F56E94"/>
    <w:rsid w:val="00FD4863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Wind</dc:creator>
  <cp:lastModifiedBy>Bradley Wind</cp:lastModifiedBy>
  <cp:revision>25</cp:revision>
  <cp:lastPrinted>2013-12-18T19:43:00Z</cp:lastPrinted>
  <dcterms:created xsi:type="dcterms:W3CDTF">2013-12-16T16:22:00Z</dcterms:created>
  <dcterms:modified xsi:type="dcterms:W3CDTF">2013-12-20T16:07:00Z</dcterms:modified>
</cp:coreProperties>
</file>